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89" w:rsidRPr="002722AF" w:rsidRDefault="00395089" w:rsidP="00395089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Pr="00395089">
        <w:t xml:space="preserve">                          </w:t>
      </w:r>
      <w:r w:rsidRPr="002722AF">
        <w:rPr>
          <w:b/>
          <w:sz w:val="28"/>
          <w:szCs w:val="28"/>
        </w:rPr>
        <w:t xml:space="preserve">Решение </w:t>
      </w:r>
    </w:p>
    <w:p w:rsidR="00395089" w:rsidRPr="002722AF" w:rsidRDefault="00395089" w:rsidP="00395089">
      <w:pPr>
        <w:rPr>
          <w:b/>
          <w:sz w:val="28"/>
          <w:szCs w:val="28"/>
        </w:rPr>
      </w:pPr>
      <w:r w:rsidRPr="002722AF">
        <w:rPr>
          <w:b/>
          <w:sz w:val="28"/>
          <w:szCs w:val="28"/>
        </w:rPr>
        <w:t xml:space="preserve">            </w:t>
      </w:r>
      <w:r w:rsidR="006569D8">
        <w:rPr>
          <w:b/>
          <w:sz w:val="28"/>
          <w:szCs w:val="28"/>
        </w:rPr>
        <w:t xml:space="preserve">    общего собрания членов АСК Электрон</w:t>
      </w:r>
      <w:r w:rsidRPr="002722AF">
        <w:rPr>
          <w:b/>
          <w:sz w:val="28"/>
          <w:szCs w:val="28"/>
        </w:rPr>
        <w:t xml:space="preserve"> от 21.09.2025г</w:t>
      </w:r>
    </w:p>
    <w:p w:rsidR="00395089" w:rsidRPr="002722AF" w:rsidRDefault="00395089" w:rsidP="00395089">
      <w:pPr>
        <w:rPr>
          <w:sz w:val="28"/>
          <w:szCs w:val="28"/>
        </w:rPr>
      </w:pPr>
      <w:r w:rsidRPr="002722AF">
        <w:rPr>
          <w:sz w:val="28"/>
          <w:szCs w:val="28"/>
        </w:rPr>
        <w:t>По вопросу ответа на письма Правительства Москвы владельцам гаражных боксов</w:t>
      </w:r>
      <w:r>
        <w:rPr>
          <w:sz w:val="28"/>
          <w:szCs w:val="28"/>
        </w:rPr>
        <w:t>:</w:t>
      </w:r>
    </w:p>
    <w:p w:rsidR="00395089" w:rsidRPr="00A369D8" w:rsidRDefault="00395089" w:rsidP="00395089">
      <w:pPr>
        <w:rPr>
          <w:sz w:val="28"/>
          <w:szCs w:val="28"/>
        </w:rPr>
      </w:pPr>
    </w:p>
    <w:p w:rsidR="00395089" w:rsidRPr="00A369D8" w:rsidRDefault="00395089" w:rsidP="00395089">
      <w:pPr>
        <w:pStyle w:val="a3"/>
        <w:numPr>
          <w:ilvl w:val="0"/>
          <w:numId w:val="1"/>
        </w:numPr>
        <w:rPr>
          <w:sz w:val="28"/>
          <w:szCs w:val="28"/>
        </w:rPr>
      </w:pPr>
      <w:r w:rsidRPr="00A369D8">
        <w:rPr>
          <w:sz w:val="28"/>
          <w:szCs w:val="28"/>
        </w:rPr>
        <w:t>Рекомендовать собственникам гаражей</w:t>
      </w:r>
      <w:r>
        <w:rPr>
          <w:sz w:val="28"/>
          <w:szCs w:val="28"/>
        </w:rPr>
        <w:t xml:space="preserve"> своевременно ответить на письмо</w:t>
      </w:r>
      <w:r w:rsidRPr="00A369D8">
        <w:rPr>
          <w:sz w:val="28"/>
          <w:szCs w:val="28"/>
        </w:rPr>
        <w:t xml:space="preserve"> от </w:t>
      </w:r>
      <w:bookmarkStart w:id="0" w:name="_Hlk207712432"/>
      <w:r w:rsidRPr="00A369D8">
        <w:rPr>
          <w:sz w:val="28"/>
          <w:szCs w:val="28"/>
        </w:rPr>
        <w:t xml:space="preserve">Департамента </w:t>
      </w:r>
      <w:bookmarkStart w:id="1" w:name="_Hlk207636617"/>
      <w:r w:rsidRPr="00A369D8">
        <w:rPr>
          <w:sz w:val="28"/>
          <w:szCs w:val="28"/>
        </w:rPr>
        <w:t>градостроительной политики г. Москвы</w:t>
      </w:r>
      <w:bookmarkEnd w:id="0"/>
      <w:bookmarkEnd w:id="1"/>
      <w:r w:rsidRPr="00A369D8">
        <w:rPr>
          <w:sz w:val="28"/>
          <w:szCs w:val="28"/>
        </w:rPr>
        <w:t>, желательно, заказным письмом</w:t>
      </w:r>
    </w:p>
    <w:p w:rsidR="00395089" w:rsidRDefault="00395089" w:rsidP="00395089">
      <w:pPr>
        <w:pStyle w:val="a3"/>
        <w:numPr>
          <w:ilvl w:val="0"/>
          <w:numId w:val="1"/>
        </w:numPr>
        <w:rPr>
          <w:sz w:val="28"/>
          <w:szCs w:val="28"/>
        </w:rPr>
      </w:pPr>
      <w:r w:rsidRPr="00A369D8">
        <w:rPr>
          <w:sz w:val="28"/>
          <w:szCs w:val="28"/>
        </w:rPr>
        <w:t xml:space="preserve">Создать из собственников гаражей </w:t>
      </w:r>
      <w:r>
        <w:rPr>
          <w:b/>
          <w:sz w:val="28"/>
          <w:szCs w:val="28"/>
        </w:rPr>
        <w:t>И</w:t>
      </w:r>
      <w:r w:rsidRPr="00A369D8">
        <w:rPr>
          <w:b/>
          <w:sz w:val="28"/>
          <w:szCs w:val="28"/>
        </w:rPr>
        <w:t xml:space="preserve">нициативную группу </w:t>
      </w:r>
      <w:r w:rsidRPr="00A369D8">
        <w:rPr>
          <w:sz w:val="28"/>
          <w:szCs w:val="28"/>
        </w:rPr>
        <w:t>по представлению интересов собственников</w:t>
      </w:r>
      <w:r>
        <w:rPr>
          <w:sz w:val="28"/>
          <w:szCs w:val="28"/>
        </w:rPr>
        <w:t xml:space="preserve"> гаражных боксов </w:t>
      </w:r>
      <w:r w:rsidRPr="00A369D8">
        <w:rPr>
          <w:sz w:val="28"/>
          <w:szCs w:val="28"/>
        </w:rPr>
        <w:t xml:space="preserve"> в государственных и общественных </w:t>
      </w:r>
      <w:proofErr w:type="spellStart"/>
      <w:r w:rsidRPr="00A369D8">
        <w:rPr>
          <w:sz w:val="28"/>
          <w:szCs w:val="28"/>
        </w:rPr>
        <w:t>организациях</w:t>
      </w:r>
      <w:r w:rsidRPr="002722AF">
        <w:rPr>
          <w:sz w:val="28"/>
          <w:szCs w:val="28"/>
        </w:rPr>
        <w:t>в</w:t>
      </w:r>
      <w:proofErr w:type="spellEnd"/>
      <w:r w:rsidRPr="002722AF">
        <w:rPr>
          <w:sz w:val="28"/>
          <w:szCs w:val="28"/>
        </w:rPr>
        <w:t xml:space="preserve"> составе:</w:t>
      </w:r>
    </w:p>
    <w:p w:rsidR="00395089" w:rsidRPr="002722AF" w:rsidRDefault="00395089" w:rsidP="00395089">
      <w:pPr>
        <w:pStyle w:val="a3"/>
        <w:rPr>
          <w:b/>
          <w:sz w:val="28"/>
          <w:szCs w:val="28"/>
        </w:rPr>
      </w:pPr>
      <w:r w:rsidRPr="002722AF">
        <w:rPr>
          <w:b/>
          <w:sz w:val="28"/>
          <w:szCs w:val="28"/>
        </w:rPr>
        <w:t>Лебедев В.Н.</w:t>
      </w:r>
    </w:p>
    <w:p w:rsidR="00395089" w:rsidRPr="002722AF" w:rsidRDefault="00395089" w:rsidP="00395089">
      <w:pPr>
        <w:pStyle w:val="a3"/>
        <w:rPr>
          <w:b/>
          <w:sz w:val="28"/>
          <w:szCs w:val="28"/>
        </w:rPr>
      </w:pPr>
      <w:r w:rsidRPr="002722AF">
        <w:rPr>
          <w:b/>
          <w:sz w:val="28"/>
          <w:szCs w:val="28"/>
        </w:rPr>
        <w:t>Павлов Ю.Я.</w:t>
      </w:r>
    </w:p>
    <w:p w:rsidR="00395089" w:rsidRPr="002722AF" w:rsidRDefault="00395089" w:rsidP="00395089">
      <w:pPr>
        <w:pStyle w:val="a3"/>
        <w:rPr>
          <w:b/>
          <w:sz w:val="28"/>
          <w:szCs w:val="28"/>
        </w:rPr>
      </w:pPr>
      <w:r w:rsidRPr="002722AF">
        <w:rPr>
          <w:b/>
          <w:sz w:val="28"/>
          <w:szCs w:val="28"/>
        </w:rPr>
        <w:t>Черепов В.Д.</w:t>
      </w:r>
    </w:p>
    <w:p w:rsidR="00395089" w:rsidRPr="002722AF" w:rsidRDefault="00395089" w:rsidP="00395089">
      <w:pPr>
        <w:pStyle w:val="a3"/>
        <w:rPr>
          <w:b/>
          <w:sz w:val="28"/>
          <w:szCs w:val="28"/>
        </w:rPr>
      </w:pPr>
      <w:proofErr w:type="spellStart"/>
      <w:r w:rsidRPr="002722AF">
        <w:rPr>
          <w:b/>
          <w:sz w:val="28"/>
          <w:szCs w:val="28"/>
        </w:rPr>
        <w:t>Демочкин</w:t>
      </w:r>
      <w:proofErr w:type="spellEnd"/>
      <w:r w:rsidRPr="002722AF">
        <w:rPr>
          <w:b/>
          <w:sz w:val="28"/>
          <w:szCs w:val="28"/>
        </w:rPr>
        <w:t xml:space="preserve"> А.Д.</w:t>
      </w:r>
    </w:p>
    <w:p w:rsidR="00395089" w:rsidRPr="002722AF" w:rsidRDefault="00395089" w:rsidP="00395089">
      <w:pPr>
        <w:pStyle w:val="a3"/>
        <w:rPr>
          <w:b/>
          <w:sz w:val="28"/>
          <w:szCs w:val="28"/>
        </w:rPr>
      </w:pPr>
      <w:r w:rsidRPr="002722AF">
        <w:rPr>
          <w:b/>
          <w:sz w:val="28"/>
          <w:szCs w:val="28"/>
        </w:rPr>
        <w:t>Федоров И.Н.</w:t>
      </w:r>
    </w:p>
    <w:p w:rsidR="00395089" w:rsidRPr="002722AF" w:rsidRDefault="00395089" w:rsidP="00395089">
      <w:pPr>
        <w:pStyle w:val="a3"/>
        <w:rPr>
          <w:b/>
          <w:sz w:val="28"/>
          <w:szCs w:val="28"/>
        </w:rPr>
      </w:pPr>
      <w:r w:rsidRPr="002722AF">
        <w:rPr>
          <w:b/>
          <w:sz w:val="28"/>
          <w:szCs w:val="28"/>
        </w:rPr>
        <w:t>Кожухов В.И.</w:t>
      </w:r>
    </w:p>
    <w:p w:rsidR="00395089" w:rsidRPr="002722AF" w:rsidRDefault="00395089" w:rsidP="00395089">
      <w:pPr>
        <w:pStyle w:val="a3"/>
        <w:rPr>
          <w:b/>
          <w:sz w:val="28"/>
          <w:szCs w:val="28"/>
        </w:rPr>
      </w:pPr>
      <w:r w:rsidRPr="002722AF">
        <w:rPr>
          <w:b/>
          <w:sz w:val="28"/>
          <w:szCs w:val="28"/>
        </w:rPr>
        <w:t>Селезнев И.</w:t>
      </w:r>
    </w:p>
    <w:p w:rsidR="00395089" w:rsidRPr="00A369D8" w:rsidRDefault="00395089" w:rsidP="00395089">
      <w:pPr>
        <w:pStyle w:val="a3"/>
        <w:numPr>
          <w:ilvl w:val="0"/>
          <w:numId w:val="1"/>
        </w:numPr>
        <w:rPr>
          <w:sz w:val="28"/>
          <w:szCs w:val="28"/>
        </w:rPr>
      </w:pPr>
      <w:r w:rsidRPr="00A369D8">
        <w:rPr>
          <w:sz w:val="28"/>
          <w:szCs w:val="28"/>
        </w:rPr>
        <w:t>Правлению  АСК:</w:t>
      </w:r>
    </w:p>
    <w:p w:rsidR="00395089" w:rsidRPr="00A369D8" w:rsidRDefault="00395089" w:rsidP="00395089">
      <w:pPr>
        <w:ind w:left="720"/>
        <w:rPr>
          <w:sz w:val="28"/>
          <w:szCs w:val="28"/>
        </w:rPr>
      </w:pPr>
      <w:r w:rsidRPr="00A369D8">
        <w:rPr>
          <w:sz w:val="28"/>
          <w:szCs w:val="28"/>
        </w:rPr>
        <w:t>- разместить на сайте</w:t>
      </w:r>
      <w:r>
        <w:rPr>
          <w:sz w:val="28"/>
          <w:szCs w:val="28"/>
        </w:rPr>
        <w:t xml:space="preserve"> АСК и в помещении Правления</w:t>
      </w:r>
      <w:r w:rsidRPr="00A369D8">
        <w:rPr>
          <w:sz w:val="28"/>
          <w:szCs w:val="28"/>
        </w:rPr>
        <w:t xml:space="preserve"> вариант ответа на письмо </w:t>
      </w:r>
      <w:r>
        <w:rPr>
          <w:sz w:val="28"/>
          <w:szCs w:val="28"/>
        </w:rPr>
        <w:t xml:space="preserve">Департамента, предложенный </w:t>
      </w:r>
      <w:r w:rsidRPr="00A369D8">
        <w:rPr>
          <w:sz w:val="28"/>
          <w:szCs w:val="28"/>
        </w:rPr>
        <w:t>Лебедевым В.Н.;</w:t>
      </w:r>
    </w:p>
    <w:p w:rsidR="00395089" w:rsidRDefault="00395089" w:rsidP="00395089">
      <w:pPr>
        <w:ind w:left="360"/>
        <w:rPr>
          <w:sz w:val="28"/>
          <w:szCs w:val="28"/>
        </w:rPr>
      </w:pPr>
      <w:r w:rsidRPr="00A369D8">
        <w:rPr>
          <w:sz w:val="28"/>
          <w:szCs w:val="28"/>
        </w:rPr>
        <w:t>-оказы</w:t>
      </w:r>
      <w:r>
        <w:rPr>
          <w:sz w:val="28"/>
          <w:szCs w:val="28"/>
        </w:rPr>
        <w:t>вать содействие в деятельности И</w:t>
      </w:r>
      <w:r w:rsidRPr="00A369D8">
        <w:rPr>
          <w:sz w:val="28"/>
          <w:szCs w:val="28"/>
        </w:rPr>
        <w:t>нициативной группы и инфор</w:t>
      </w:r>
      <w:r>
        <w:rPr>
          <w:sz w:val="28"/>
          <w:szCs w:val="28"/>
        </w:rPr>
        <w:t xml:space="preserve">мировании </w:t>
      </w:r>
      <w:r w:rsidRPr="00A369D8">
        <w:rPr>
          <w:sz w:val="28"/>
          <w:szCs w:val="28"/>
        </w:rPr>
        <w:t>членов АСК о результатах ее работы</w:t>
      </w:r>
      <w:r>
        <w:rPr>
          <w:sz w:val="28"/>
          <w:szCs w:val="28"/>
        </w:rPr>
        <w:t xml:space="preserve"> через сайт АСК «Электрон»</w:t>
      </w:r>
      <w:r w:rsidRPr="00156A7D">
        <w:rPr>
          <w:sz w:val="28"/>
          <w:szCs w:val="28"/>
        </w:rPr>
        <w:t xml:space="preserve"> </w:t>
      </w:r>
      <w:proofErr w:type="spellStart"/>
      <w:r w:rsidRPr="00156A7D">
        <w:rPr>
          <w:b/>
          <w:sz w:val="36"/>
          <w:szCs w:val="28"/>
          <w:lang w:val="en-US"/>
        </w:rPr>
        <w:t>ask</w:t>
      </w:r>
      <w:hyperlink r:id="rId5" w:history="1">
        <w:r w:rsidRPr="00156A7D">
          <w:rPr>
            <w:rStyle w:val="a4"/>
            <w:b/>
            <w:sz w:val="36"/>
            <w:szCs w:val="28"/>
            <w:lang w:val="en-US"/>
          </w:rPr>
          <w:t>elektron</w:t>
        </w:r>
        <w:proofErr w:type="spellEnd"/>
        <w:r w:rsidRPr="00156A7D">
          <w:rPr>
            <w:rStyle w:val="a4"/>
            <w:b/>
            <w:sz w:val="36"/>
            <w:szCs w:val="28"/>
          </w:rPr>
          <w:t>.</w:t>
        </w:r>
        <w:proofErr w:type="spellStart"/>
        <w:r w:rsidRPr="00156A7D">
          <w:rPr>
            <w:rStyle w:val="a4"/>
            <w:b/>
            <w:sz w:val="36"/>
            <w:szCs w:val="28"/>
            <w:lang w:val="en-US"/>
          </w:rPr>
          <w:t>ru</w:t>
        </w:r>
        <w:proofErr w:type="spellEnd"/>
      </w:hyperlink>
      <w:r w:rsidRPr="00156A7D">
        <w:rPr>
          <w:sz w:val="32"/>
        </w:rPr>
        <w:t xml:space="preserve"> </w:t>
      </w:r>
      <w:r w:rsidRPr="00156A7D">
        <w:rPr>
          <w:sz w:val="36"/>
          <w:szCs w:val="28"/>
        </w:rPr>
        <w:t xml:space="preserve"> </w:t>
      </w:r>
      <w:r>
        <w:rPr>
          <w:sz w:val="28"/>
          <w:szCs w:val="28"/>
        </w:rPr>
        <w:t>и  информационные доски на въездах в АСК;</w:t>
      </w:r>
    </w:p>
    <w:p w:rsidR="00395089" w:rsidRPr="00A369D8" w:rsidRDefault="00395089" w:rsidP="00395089">
      <w:pPr>
        <w:ind w:left="360"/>
        <w:rPr>
          <w:sz w:val="28"/>
          <w:szCs w:val="28"/>
        </w:rPr>
      </w:pPr>
      <w:r w:rsidRPr="00A369D8">
        <w:rPr>
          <w:sz w:val="28"/>
          <w:szCs w:val="28"/>
        </w:rPr>
        <w:t>4    Членам АСК:</w:t>
      </w:r>
    </w:p>
    <w:p w:rsidR="00395089" w:rsidRPr="00A369D8" w:rsidRDefault="00395089" w:rsidP="00395089">
      <w:pPr>
        <w:ind w:left="360"/>
        <w:rPr>
          <w:sz w:val="28"/>
          <w:szCs w:val="28"/>
        </w:rPr>
      </w:pPr>
      <w:r w:rsidRPr="00A369D8">
        <w:rPr>
          <w:sz w:val="28"/>
          <w:szCs w:val="28"/>
        </w:rPr>
        <w:t>-о</w:t>
      </w:r>
      <w:r>
        <w:rPr>
          <w:sz w:val="28"/>
          <w:szCs w:val="28"/>
        </w:rPr>
        <w:t>казать, по возможности, помощь И</w:t>
      </w:r>
      <w:r w:rsidRPr="00A369D8">
        <w:rPr>
          <w:sz w:val="28"/>
          <w:szCs w:val="28"/>
        </w:rPr>
        <w:t>нициатив</w:t>
      </w:r>
      <w:r>
        <w:rPr>
          <w:sz w:val="28"/>
          <w:szCs w:val="28"/>
        </w:rPr>
        <w:t xml:space="preserve">ной группе по установлению </w:t>
      </w:r>
      <w:r w:rsidRPr="00A369D8">
        <w:rPr>
          <w:sz w:val="28"/>
          <w:szCs w:val="28"/>
        </w:rPr>
        <w:t>взаимодействия с г</w:t>
      </w:r>
      <w:r>
        <w:rPr>
          <w:sz w:val="28"/>
          <w:szCs w:val="28"/>
        </w:rPr>
        <w:t xml:space="preserve">осударственными и общественными </w:t>
      </w:r>
      <w:r w:rsidRPr="00A369D8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в части защиты прав членов АСК</w:t>
      </w:r>
      <w:bookmarkStart w:id="2" w:name="_GoBack"/>
      <w:bookmarkEnd w:id="2"/>
      <w:r w:rsidRPr="00A369D8">
        <w:rPr>
          <w:sz w:val="28"/>
          <w:szCs w:val="28"/>
        </w:rPr>
        <w:t>;</w:t>
      </w:r>
    </w:p>
    <w:p w:rsidR="00395089" w:rsidRPr="00A369D8" w:rsidRDefault="00395089" w:rsidP="00395089">
      <w:pPr>
        <w:ind w:left="360"/>
        <w:rPr>
          <w:sz w:val="28"/>
          <w:szCs w:val="28"/>
        </w:rPr>
      </w:pPr>
      <w:r w:rsidRPr="00A369D8">
        <w:rPr>
          <w:sz w:val="28"/>
          <w:szCs w:val="28"/>
        </w:rPr>
        <w:t xml:space="preserve">-предоставить в Правление АСК письменно или по электронной почте </w:t>
      </w:r>
    </w:p>
    <w:p w:rsidR="00395089" w:rsidRPr="00A369D8" w:rsidRDefault="00953D55" w:rsidP="00395089">
      <w:pPr>
        <w:ind w:left="360"/>
        <w:rPr>
          <w:sz w:val="28"/>
          <w:szCs w:val="28"/>
        </w:rPr>
      </w:pPr>
      <w:hyperlink r:id="rId6" w:history="1">
        <w:r w:rsidR="00395089" w:rsidRPr="00A369D8">
          <w:rPr>
            <w:rStyle w:val="a4"/>
            <w:b/>
            <w:sz w:val="28"/>
            <w:szCs w:val="28"/>
            <w:lang w:val="en-US"/>
          </w:rPr>
          <w:t>elektronask</w:t>
        </w:r>
        <w:r w:rsidR="00395089" w:rsidRPr="00A369D8">
          <w:rPr>
            <w:rStyle w:val="a4"/>
            <w:b/>
            <w:sz w:val="28"/>
            <w:szCs w:val="28"/>
          </w:rPr>
          <w:t>@</w:t>
        </w:r>
        <w:r w:rsidR="00395089" w:rsidRPr="00A369D8">
          <w:rPr>
            <w:rStyle w:val="a4"/>
            <w:b/>
            <w:sz w:val="28"/>
            <w:szCs w:val="28"/>
            <w:lang w:val="en-US"/>
          </w:rPr>
          <w:t>yandex</w:t>
        </w:r>
        <w:r w:rsidR="00395089" w:rsidRPr="00A369D8">
          <w:rPr>
            <w:rStyle w:val="a4"/>
            <w:b/>
            <w:sz w:val="28"/>
            <w:szCs w:val="28"/>
          </w:rPr>
          <w:t>.</w:t>
        </w:r>
        <w:r w:rsidR="00395089" w:rsidRPr="00A369D8">
          <w:rPr>
            <w:rStyle w:val="a4"/>
            <w:b/>
            <w:sz w:val="28"/>
            <w:szCs w:val="28"/>
            <w:lang w:val="en-US"/>
          </w:rPr>
          <w:t>ru</w:t>
        </w:r>
      </w:hyperlink>
      <w:r w:rsidR="00395089">
        <w:t xml:space="preserve"> </w:t>
      </w:r>
      <w:r w:rsidR="00395089" w:rsidRPr="00A369D8">
        <w:rPr>
          <w:sz w:val="28"/>
          <w:szCs w:val="28"/>
        </w:rPr>
        <w:t>сведения об имеющихся льготах и заслугах</w:t>
      </w:r>
    </w:p>
    <w:p w:rsidR="00395089" w:rsidRPr="00A369D8" w:rsidRDefault="00395089" w:rsidP="00395089">
      <w:pPr>
        <w:ind w:left="360"/>
        <w:rPr>
          <w:sz w:val="28"/>
          <w:szCs w:val="28"/>
        </w:rPr>
      </w:pPr>
      <w:r>
        <w:rPr>
          <w:sz w:val="28"/>
          <w:szCs w:val="28"/>
        </w:rPr>
        <w:t>По второму вопросу:</w:t>
      </w:r>
    </w:p>
    <w:p w:rsidR="00395089" w:rsidRPr="00A369D8" w:rsidRDefault="00395089" w:rsidP="0039508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369D8">
        <w:rPr>
          <w:sz w:val="28"/>
          <w:szCs w:val="28"/>
        </w:rPr>
        <w:t>Подтвердить полномочия Правления  и Ревизионной комиссии</w:t>
      </w:r>
    </w:p>
    <w:p w:rsidR="0043145B" w:rsidRDefault="0043145B"/>
    <w:sectPr w:rsidR="0043145B" w:rsidSect="0095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207A"/>
    <w:multiLevelType w:val="hybridMultilevel"/>
    <w:tmpl w:val="08CA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84BB4"/>
    <w:multiLevelType w:val="hybridMultilevel"/>
    <w:tmpl w:val="FB1AB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95089"/>
    <w:rsid w:val="00395089"/>
    <w:rsid w:val="0043145B"/>
    <w:rsid w:val="006569D8"/>
    <w:rsid w:val="0095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0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950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ktronask@yandex.ru" TargetMode="External"/><Relationship Id="rId5" Type="http://schemas.openxmlformats.org/officeDocument/2006/relationships/hyperlink" Target="mailto:elektrona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</dc:creator>
  <cp:keywords/>
  <dc:description/>
  <cp:lastModifiedBy>VK</cp:lastModifiedBy>
  <cp:revision>4</cp:revision>
  <dcterms:created xsi:type="dcterms:W3CDTF">2025-09-22T08:33:00Z</dcterms:created>
  <dcterms:modified xsi:type="dcterms:W3CDTF">2025-09-22T08:49:00Z</dcterms:modified>
</cp:coreProperties>
</file>